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仿宋" w:cs="仿宋"/>
          <w:sz w:val="34"/>
          <w:szCs w:val="32"/>
        </w:rPr>
      </w:pPr>
      <w:r>
        <w:rPr>
          <w:rFonts w:hint="eastAsia" w:ascii="黑体" w:hAnsi="仿宋" w:eastAsia="黑体" w:cs="仿宋"/>
          <w:szCs w:val="32"/>
        </w:rPr>
        <w:t xml:space="preserve">附件 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2020北京工业APP和信息消费创新大赛</w:t>
      </w:r>
    </w:p>
    <w:p>
      <w:pPr>
        <w:autoSpaceDE w:val="0"/>
        <w:autoSpaceDN w:val="0"/>
        <w:spacing w:line="58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参赛报名表</w:t>
      </w:r>
    </w:p>
    <w:bookmarkEnd w:id="0"/>
    <w:p>
      <w:pPr>
        <w:autoSpaceDE w:val="0"/>
        <w:autoSpaceDN w:val="0"/>
        <w:spacing w:line="580" w:lineRule="exact"/>
        <w:ind w:firstLine="0" w:firstLineChars="0"/>
        <w:jc w:val="center"/>
        <w:rPr>
          <w:rFonts w:ascii="Times New Roman [TMC ]" w:hAnsi="Times New Roman [TMC ]" w:cs="Times New Roman [TMC ]"/>
          <w:bCs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bCs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1840" w:firstLineChars="575"/>
        <w:jc w:val="left"/>
        <w:rPr>
          <w:rFonts w:ascii="Times New Roman [TMC ]" w:hAnsi="Times New Roman [TMC ]" w:eastAsia="黑体" w:cs="Times New Roman [TMC ]"/>
          <w:bCs/>
          <w:kern w:val="0"/>
          <w:szCs w:val="32"/>
          <w:u w:val="single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项目名称：</w:t>
      </w:r>
    </w:p>
    <w:p>
      <w:pPr>
        <w:autoSpaceDE w:val="0"/>
        <w:autoSpaceDN w:val="0"/>
        <w:spacing w:line="580" w:lineRule="exact"/>
        <w:ind w:firstLine="1840" w:firstLineChars="575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申报方向：</w:t>
      </w:r>
    </w:p>
    <w:p>
      <w:pPr>
        <w:autoSpaceDE w:val="0"/>
        <w:autoSpaceDN w:val="0"/>
        <w:spacing w:line="580" w:lineRule="exact"/>
        <w:ind w:firstLine="1840" w:firstLineChars="575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申报单位：</w:t>
      </w:r>
      <w:r>
        <w:rPr>
          <w:rFonts w:ascii="Times New Roman [TMC ]" w:hAnsi="Times New Roman [TMC ]" w:eastAsia="黑体" w:cs="Times New Roman [TMC ]"/>
          <w:bCs/>
          <w:kern w:val="0"/>
          <w:szCs w:val="32"/>
          <w:u w:val="single"/>
        </w:rPr>
        <w:t xml:space="preserve">    （加盖单位公章）</w:t>
      </w:r>
    </w:p>
    <w:p>
      <w:pPr>
        <w:autoSpaceDE w:val="0"/>
        <w:autoSpaceDN w:val="0"/>
        <w:spacing w:line="580" w:lineRule="exact"/>
        <w:ind w:firstLine="1840" w:firstLineChars="575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推荐单位：</w:t>
      </w:r>
      <w:r>
        <w:rPr>
          <w:rFonts w:ascii="Times New Roman [TMC ]" w:hAnsi="Times New Roman [TMC ]" w:eastAsia="黑体" w:cs="Times New Roman [TMC ]"/>
          <w:bCs/>
          <w:kern w:val="0"/>
          <w:szCs w:val="32"/>
          <w:u w:val="single"/>
        </w:rPr>
        <w:t xml:space="preserve">    （加盖单位公章）</w:t>
      </w:r>
    </w:p>
    <w:p>
      <w:pPr>
        <w:autoSpaceDE w:val="0"/>
        <w:autoSpaceDN w:val="0"/>
        <w:spacing w:line="580" w:lineRule="exact"/>
        <w:ind w:firstLine="1840" w:firstLineChars="575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申报日期：</w:t>
      </w:r>
      <w:r>
        <w:rPr>
          <w:rFonts w:hint="eastAsia" w:ascii="Times New Roman [TMC ]" w:hAnsi="Times New Roman [TMC ]" w:eastAsia="黑体" w:cs="Times New Roman [TMC ]"/>
          <w:bCs/>
          <w:kern w:val="0"/>
          <w:szCs w:val="32"/>
        </w:rPr>
        <w:t xml:space="preserve">      </w:t>
      </w:r>
      <w:r>
        <w:rPr>
          <w:rFonts w:ascii="Times New Roman [TMC ]" w:hAnsi="Times New Roman [TMC ]" w:eastAsia="黑体" w:cs="Times New Roman [TMC ]"/>
          <w:bCs/>
          <w:kern w:val="0"/>
          <w:szCs w:val="32"/>
        </w:rPr>
        <w:t>年</w:t>
      </w:r>
      <w:r>
        <w:rPr>
          <w:rFonts w:hint="eastAsia" w:ascii="Times New Roman [TMC ]" w:hAnsi="Times New Roman [TMC ]" w:eastAsia="黑体" w:cs="Times New Roman [TMC ]"/>
          <w:bCs/>
          <w:kern w:val="0"/>
          <w:szCs w:val="32"/>
        </w:rPr>
        <w:t xml:space="preserve">    </w:t>
      </w:r>
      <w:r>
        <w:rPr>
          <w:rFonts w:ascii="Times New Roman [TMC ]" w:hAnsi="Times New Roman [TMC ]" w:eastAsia="黑体" w:cs="Times New Roman [TMC ]"/>
          <w:bCs/>
          <w:kern w:val="0"/>
          <w:szCs w:val="32"/>
        </w:rPr>
        <w:t>月</w:t>
      </w:r>
      <w:r>
        <w:rPr>
          <w:rFonts w:hint="eastAsia" w:ascii="Times New Roman [TMC ]" w:hAnsi="Times New Roman [TMC ]" w:eastAsia="黑体" w:cs="Times New Roman [TMC ]"/>
          <w:bCs/>
          <w:kern w:val="0"/>
          <w:szCs w:val="32"/>
        </w:rPr>
        <w:t xml:space="preserve">    </w:t>
      </w:r>
      <w:r>
        <w:rPr>
          <w:rFonts w:ascii="Times New Roman [TMC ]" w:hAnsi="Times New Roman [TMC ]" w:eastAsia="黑体" w:cs="Times New Roman [TMC ]"/>
          <w:bCs/>
          <w:kern w:val="0"/>
          <w:szCs w:val="32"/>
        </w:rPr>
        <w:t>日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center"/>
        <w:rPr>
          <w:rFonts w:ascii="Times New Roman [TMC ]" w:hAnsi="Times New Roman [TMC ]" w:cs="Times New Roman [TMC ]"/>
          <w:bCs/>
          <w:kern w:val="0"/>
          <w:szCs w:val="32"/>
          <w:lang w:val="zh-TW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大赛组委会编制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  <w:r>
        <w:rPr>
          <w:rFonts w:ascii="Times New Roman [TMC ]" w:hAnsi="Times New Roman [TMC ]" w:cs="Times New Roman [TMC ]"/>
          <w:kern w:val="0"/>
          <w:lang w:val="zh-TW"/>
        </w:rPr>
        <w:br w:type="page"/>
      </w:r>
    </w:p>
    <w:p>
      <w:pPr>
        <w:autoSpaceDE w:val="0"/>
        <w:autoSpaceDN w:val="0"/>
        <w:spacing w:line="580" w:lineRule="exact"/>
        <w:ind w:firstLine="0" w:firstLineChars="0"/>
        <w:jc w:val="center"/>
        <w:outlineLvl w:val="1"/>
        <w:rPr>
          <w:rFonts w:ascii="Times New Roman [TMC ]" w:hAnsi="Times New Roman [TMC ]" w:eastAsia="黑体" w:cs="Times New Roman [TMC ]"/>
          <w:kern w:val="0"/>
          <w:sz w:val="44"/>
          <w:szCs w:val="36"/>
        </w:rPr>
      </w:pPr>
      <w:r>
        <w:rPr>
          <w:rFonts w:ascii="Times New Roman [TMC ]" w:hAnsi="Times New Roman [TMC ]" w:eastAsia="黑体" w:cs="Times New Roman [TMC ]"/>
          <w:kern w:val="0"/>
          <w:sz w:val="44"/>
          <w:szCs w:val="36"/>
        </w:rPr>
        <w:t>填表须知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一、申报单位应仔细阅读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2020北京工业APP和信息消费创新大赛</w:t>
      </w:r>
      <w:r>
        <w:rPr>
          <w:rFonts w:ascii="Times New Roman [TMC ]" w:hAnsi="Times New Roman [TMC ]" w:eastAsia="仿宋" w:cs="Times New Roman [TMC ]"/>
          <w:kern w:val="0"/>
          <w:szCs w:val="32"/>
        </w:rPr>
        <w:t xml:space="preserve">组委会的有关说明，如实、详细地填写每一部分内容。 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 xml:space="preserve">    二、除另有说明外，申报表中栏目不得空缺。</w:t>
      </w: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三、申报主体所申报的项目需拥有自主知识产权，对提供参评的全部资料的真实性负责，并签署申报主体责任声明。</w:t>
      </w: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四、申报材料要求盖章处，须加盖公章，复印无效，申报材料需加盖骑缝章，并将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项目</w:t>
      </w:r>
      <w:r>
        <w:rPr>
          <w:rFonts w:ascii="Times New Roman [TMC ]" w:hAnsi="Times New Roman [TMC ]" w:eastAsia="仿宋" w:cs="Times New Roman [TMC ]"/>
          <w:kern w:val="0"/>
          <w:szCs w:val="32"/>
        </w:rPr>
        <w:t>成果证明材料作为附件一并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提交</w:t>
      </w:r>
      <w:r>
        <w:rPr>
          <w:rFonts w:ascii="Times New Roman [TMC ]" w:hAnsi="Times New Roman [TMC ]" w:eastAsia="仿宋" w:cs="Times New Roman [TMC ]"/>
          <w:kern w:val="0"/>
          <w:szCs w:val="32"/>
        </w:rPr>
        <w:t>。</w:t>
      </w: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  <w:r>
        <w:rPr>
          <w:rFonts w:ascii="Times New Roman [TMC ]" w:hAnsi="Times New Roman [TMC ]" w:cs="Times New Roman [TMC ]"/>
          <w:kern w:val="0"/>
          <w:lang w:val="zh-TW"/>
        </w:rPr>
        <w:br w:type="page"/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center"/>
        <w:rPr>
          <w:rFonts w:ascii="Times New Roman [TMC ]" w:hAnsi="Times New Roman [TMC ]" w:eastAsia="黑体" w:cs="Times New Roman [TMC ]"/>
          <w:kern w:val="0"/>
          <w:sz w:val="44"/>
          <w:szCs w:val="36"/>
        </w:rPr>
      </w:pPr>
    </w:p>
    <w:p>
      <w:pPr>
        <w:autoSpaceDE w:val="0"/>
        <w:autoSpaceDN w:val="0"/>
        <w:spacing w:line="580" w:lineRule="exact"/>
        <w:ind w:firstLine="0" w:firstLineChars="0"/>
        <w:jc w:val="center"/>
        <w:outlineLvl w:val="1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黑体" w:cs="Times New Roman [TMC ]"/>
          <w:kern w:val="0"/>
          <w:sz w:val="44"/>
          <w:szCs w:val="36"/>
        </w:rPr>
        <w:t>主体责任声明</w:t>
      </w: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cs="Times New Roman [TMC ]"/>
          <w:kern w:val="0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本次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2020北京工业APP和信息消费创新大赛</w:t>
      </w:r>
      <w:r>
        <w:rPr>
          <w:rFonts w:ascii="Times New Roman [TMC ]" w:hAnsi="Times New Roman [TMC ]" w:eastAsia="仿宋" w:cs="Times New Roman [TMC ]"/>
          <w:kern w:val="0"/>
          <w:szCs w:val="32"/>
        </w:rPr>
        <w:t>参赛项目的名称为</w:t>
      </w:r>
      <w:r>
        <w:rPr>
          <w:rFonts w:ascii="Times New Roman [TMC ]" w:hAnsi="Times New Roman [TMC ]" w:eastAsia="仿宋" w:cs="Times New Roman [TMC ]"/>
          <w:kern w:val="0"/>
          <w:szCs w:val="32"/>
          <w:u w:val="single"/>
        </w:rPr>
        <w:t xml:space="preserve">    </w:t>
      </w:r>
      <w:r>
        <w:rPr>
          <w:rFonts w:ascii="Times New Roman [TMC ]" w:hAnsi="Times New Roman [TMC ]" w:eastAsia="仿宋" w:cs="Times New Roman [TMC ]"/>
          <w:kern w:val="0"/>
          <w:szCs w:val="32"/>
        </w:rPr>
        <w:t>，系</w:t>
      </w:r>
      <w:r>
        <w:rPr>
          <w:rFonts w:ascii="Times New Roman [TMC ]" w:hAnsi="Times New Roman [TMC ]" w:eastAsia="仿宋" w:cs="Times New Roman [TMC ]"/>
          <w:kern w:val="0"/>
          <w:szCs w:val="32"/>
          <w:u w:val="single"/>
        </w:rPr>
        <w:t xml:space="preserve">    </w:t>
      </w:r>
      <w:r>
        <w:rPr>
          <w:rFonts w:ascii="Times New Roman [TMC ]" w:hAnsi="Times New Roman [TMC ]" w:eastAsia="仿宋" w:cs="Times New Roman [TMC ]"/>
          <w:kern w:val="0"/>
          <w:szCs w:val="32"/>
        </w:rPr>
        <w:t>（公司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全称或团队主要负责人填写姓名+身份证号码</w:t>
      </w:r>
      <w:r>
        <w:rPr>
          <w:rFonts w:ascii="Times New Roman [TMC ]" w:hAnsi="Times New Roman [TMC ]" w:eastAsia="仿宋" w:cs="Times New Roman [TMC ]"/>
          <w:kern w:val="0"/>
          <w:szCs w:val="32"/>
        </w:rPr>
        <w:t>）自行开发生产或拥有自主知识产权的作品，产权归本公司所有。我们保证提交的所有文件真实、合法，如有不实，由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本公司</w:t>
      </w:r>
      <w:r>
        <w:rPr>
          <w:rFonts w:ascii="Times New Roman [TMC ]" w:hAnsi="Times New Roman [TMC ]" w:eastAsia="仿宋" w:cs="Times New Roman [TMC ]"/>
          <w:kern w:val="0"/>
          <w:szCs w:val="32"/>
        </w:rPr>
        <w:t>承担一切法律责任。特此声明。</w:t>
      </w: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wordWrap w:val="0"/>
        <w:autoSpaceDE w:val="0"/>
        <w:autoSpaceDN w:val="0"/>
        <w:spacing w:line="580" w:lineRule="exact"/>
        <w:ind w:firstLine="640"/>
        <w:jc w:val="righ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声明人（盖章）：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 xml:space="preserve">               </w:t>
      </w:r>
    </w:p>
    <w:p>
      <w:pPr>
        <w:wordWrap w:val="0"/>
        <w:autoSpaceDE w:val="0"/>
        <w:autoSpaceDN w:val="0"/>
        <w:spacing w:line="580" w:lineRule="exact"/>
        <w:ind w:firstLine="640"/>
        <w:jc w:val="righ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日期：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 xml:space="preserve">             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  <w:r>
        <w:rPr>
          <w:rFonts w:ascii="Times New Roman [TMC ]" w:hAnsi="Times New Roman [TMC ]" w:cs="Times New Roman [TMC ]"/>
          <w:kern w:val="0"/>
          <w:lang w:val="zh-TW"/>
        </w:rPr>
        <w:br w:type="page"/>
      </w:r>
    </w:p>
    <w:tbl>
      <w:tblPr>
        <w:tblStyle w:val="8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1411"/>
        <w:gridCol w:w="2126"/>
        <w:gridCol w:w="1276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6" w:type="dxa"/>
            <w:gridSpan w:val="5"/>
            <w:shd w:val="clear" w:color="auto" w:fill="BFBFBF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一、报名基本信息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单位名称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全称（</w:t>
            </w:r>
            <w:r>
              <w:rPr>
                <w:rFonts w:hint="eastAsia" w:ascii="Times New Roman [TMC ]" w:hAnsi="Times New Roman [TMC ]" w:cs="Times New Roman [TMC ]"/>
                <w:kern w:val="0"/>
                <w:sz w:val="24"/>
              </w:rPr>
              <w:t>团队可预核名拟注册公司全称</w:t>
            </w: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Merge w:val="restart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申报联系人</w:t>
            </w: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手机</w:t>
            </w:r>
          </w:p>
        </w:tc>
        <w:tc>
          <w:tcPr>
            <w:tcW w:w="2229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传真</w:t>
            </w:r>
          </w:p>
        </w:tc>
        <w:tc>
          <w:tcPr>
            <w:tcW w:w="2229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邮箱</w:t>
            </w:r>
          </w:p>
        </w:tc>
        <w:tc>
          <w:tcPr>
            <w:tcW w:w="5631" w:type="dxa"/>
            <w:gridSpan w:val="3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注册资本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法定代表人</w:t>
            </w:r>
          </w:p>
        </w:tc>
        <w:tc>
          <w:tcPr>
            <w:tcW w:w="2229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单位注册地址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单位办公地址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单位性质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□社会团体  □国有企业  □民营企业   □国有参股企业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□外资企业  □合资企业  □国有控股企业 □科研院所</w:t>
            </w:r>
          </w:p>
          <w:p>
            <w:pPr>
              <w:autoSpaceDE w:val="0"/>
              <w:autoSpaceDN w:val="0"/>
              <w:spacing w:line="580" w:lineRule="exact"/>
              <w:ind w:left="420" w:hanging="42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是否上市公司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□否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□是（上市时间：        ，上市地点：        ，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股票代码：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申报单位简介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（发展历程、主营业务、市场销售、资源整合共享能力、技术成果转化能力等方面基本情况，不超过400字）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8" w:hRule="atLeast"/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参赛类别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>□ 工业APP命题赛（如勾选此项，则不用填写信息二、三）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>□ 工业APP新意赛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>□ 信息消费技术创新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>□ 信息消费产品创新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>□ 信息消费应用创新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 xml:space="preserve">□ </w:t>
            </w:r>
            <w:r>
              <w:rPr>
                <w:rFonts w:hint="eastAsia" w:ascii="仿宋" w:hAnsi="仿宋" w:cs="仿宋"/>
                <w:kern w:val="0"/>
                <w:sz w:val="24"/>
                <w:szCs w:val="20"/>
              </w:rPr>
              <w:t>优秀人才推荐</w:t>
            </w:r>
            <w:r>
              <w:rPr>
                <w:rFonts w:ascii="仿宋" w:hAnsi="仿宋" w:cs="仿宋"/>
                <w:b/>
                <w:bCs/>
                <w:kern w:val="0"/>
                <w:sz w:val="24"/>
                <w:szCs w:val="20"/>
              </w:rPr>
              <w:t>（</w:t>
            </w:r>
            <w:r>
              <w:rPr>
                <w:rFonts w:hint="eastAsia" w:ascii="仿宋" w:hAnsi="仿宋" w:cs="仿宋"/>
                <w:b/>
                <w:bCs/>
                <w:kern w:val="0"/>
                <w:sz w:val="24"/>
                <w:szCs w:val="20"/>
              </w:rPr>
              <w:t>人才申报需先符合项目申报条件，</w:t>
            </w:r>
            <w:r>
              <w:rPr>
                <w:rFonts w:ascii="仿宋" w:hAnsi="仿宋" w:cs="仿宋"/>
                <w:b/>
                <w:bCs/>
                <w:kern w:val="0"/>
                <w:sz w:val="24"/>
                <w:szCs w:val="20"/>
              </w:rPr>
              <w:t>请在项目基本情况中对人才进行详细介绍）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6" w:type="dxa"/>
            <w:gridSpan w:val="5"/>
            <w:shd w:val="clear" w:color="auto" w:fill="BFBFBF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二、参赛项目基本信息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方案名称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创新点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简要介绍项目创新性，如技术创新点/产品创新点/应用创新点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项目概述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简要阐述项目建设主要内容、投资概况、研发和应用水平等有关情况。（不超过400字）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8656" w:type="dxa"/>
            <w:gridSpan w:val="5"/>
            <w:shd w:val="clear" w:color="auto" w:fill="BEBEBE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三、参赛项目详细介绍（可以附件形式提交WORD、PPT、视频等素材详细介绍））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8656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项目基本情况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（1）企业资质与能力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（申报主体资质、资源整合共享能力、财务状况、技术基础、产业化能力等。）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设计与实施方案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（注册用户规模、技术建设方案、服务推广及成果转化、保障措施、进度安排、预期目标、效益分析、风险分析、成长性分析等。）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项目负责人与项目团队实力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（项目负责人资质及工作经验、项目团队人员素质和类似项目经验等、团队人员参与省部级及以上科研项目情况。）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项目实施的创新性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（技术创新、模式创新及相关知识产权）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项目的可推广性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（示范意义及推广价值、推广可行性、推广范围。）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实施情况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实施主体、服务对象及适用场景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实施情况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（已开展工作情况，目前存在哪些问题和难点，计划如何解决。）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下一步实施计划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eastAsia="仿宋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（下一步建设的主要内容、进度安排、风险控制等。）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600" w:lineRule="exact"/>
        <w:ind w:firstLine="692"/>
        <w:rPr>
          <w:rFonts w:ascii="仿宋_GB2312" w:hAnsi="仿宋_GB2312" w:cs="仿宋_GB2312"/>
          <w:spacing w:val="13"/>
          <w:szCs w:val="32"/>
        </w:rPr>
      </w:pPr>
    </w:p>
    <w:p>
      <w:pPr>
        <w:pStyle w:val="2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757" w:gutter="0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FFD689-7550-4C0C-83A9-D90A19057A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B263F852-B9EE-45E5-96D5-A0C2D02EBFC8}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CF11660-3C80-444E-9E12-5BD1A177346F}"/>
  </w:font>
  <w:font w:name="Times New Roman [TMC ]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  <w:embedRegular r:id="rId4" w:fontKey="{0C920840-6D1E-4D20-9B61-711DAFAC7DB7}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  <w:embedRegular r:id="rId5" w:fontKey="{293A6FA6-8CE7-4580-9080-719503CB343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3"/>
    <w:multiLevelType w:val="singleLevel"/>
    <w:tmpl w:val="00000003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00000004"/>
    <w:multiLevelType w:val="singleLevel"/>
    <w:tmpl w:val="00000004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00000005"/>
    <w:multiLevelType w:val="singleLevel"/>
    <w:tmpl w:val="00000005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00000006"/>
    <w:multiLevelType w:val="singleLevel"/>
    <w:tmpl w:val="00000006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9E"/>
    <w:rsid w:val="000409BB"/>
    <w:rsid w:val="001C20C9"/>
    <w:rsid w:val="00205FBD"/>
    <w:rsid w:val="002755DD"/>
    <w:rsid w:val="003F1C4D"/>
    <w:rsid w:val="004635A0"/>
    <w:rsid w:val="00482F05"/>
    <w:rsid w:val="0060409E"/>
    <w:rsid w:val="006D5A47"/>
    <w:rsid w:val="00777056"/>
    <w:rsid w:val="007F366C"/>
    <w:rsid w:val="00A74BC5"/>
    <w:rsid w:val="00B60F70"/>
    <w:rsid w:val="00C5321F"/>
    <w:rsid w:val="00D11DDF"/>
    <w:rsid w:val="00D12B14"/>
    <w:rsid w:val="00DB3BB3"/>
    <w:rsid w:val="079643AC"/>
    <w:rsid w:val="10223FA8"/>
    <w:rsid w:val="11C536E2"/>
    <w:rsid w:val="13EE552F"/>
    <w:rsid w:val="1436327E"/>
    <w:rsid w:val="199EB782"/>
    <w:rsid w:val="36E47690"/>
    <w:rsid w:val="3D817AC8"/>
    <w:rsid w:val="3FD13583"/>
    <w:rsid w:val="49810D19"/>
    <w:rsid w:val="5ABD163F"/>
    <w:rsid w:val="78FC58AE"/>
    <w:rsid w:val="D6DF22BF"/>
    <w:rsid w:val="DF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宋体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ind w:firstLine="0" w:firstLineChars="0"/>
      <w:jc w:val="center"/>
      <w:outlineLvl w:val="0"/>
    </w:pPr>
    <w:rPr>
      <w:rFonts w:eastAsia="Adobe 仿宋 Std R"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99"/>
    <w:pPr>
      <w:spacing w:before="120" w:after="120" w:line="300" w:lineRule="auto"/>
      <w:ind w:firstLine="720"/>
    </w:pPr>
    <w:rPr>
      <w:rFonts w:ascii="宋体" w:hAnsi="宋体"/>
      <w:szCs w:val="32"/>
      <w:lang w:val="zh-CN" w:bidi="zh-CN"/>
    </w:r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仿宋_GB2312" w:cs="宋体"/>
      <w:kern w:val="2"/>
      <w:sz w:val="32"/>
      <w:szCs w:val="22"/>
      <w:lang w:val="en-US" w:eastAsia="zh-CN" w:bidi="ar-SA"/>
    </w:rPr>
  </w:style>
  <w:style w:type="character" w:customStyle="1" w:styleId="12">
    <w:name w:val="标题 1 字符"/>
    <w:basedOn w:val="9"/>
    <w:link w:val="3"/>
    <w:qFormat/>
    <w:uiPriority w:val="9"/>
    <w:rPr>
      <w:rFonts w:eastAsia="Adobe 仿宋 Std R"/>
      <w:bCs/>
      <w:kern w:val="44"/>
      <w:sz w:val="44"/>
      <w:szCs w:val="44"/>
    </w:rPr>
  </w:style>
  <w:style w:type="character" w:customStyle="1" w:styleId="13">
    <w:name w:val="页眉 字符"/>
    <w:basedOn w:val="9"/>
    <w:link w:val="6"/>
    <w:qFormat/>
    <w:uiPriority w:val="99"/>
    <w:rPr>
      <w:rFonts w:eastAsia="仿宋_GB2312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eastAsia="仿宋_GB231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/>
    </w:pPr>
  </w:style>
  <w:style w:type="character" w:customStyle="1" w:styleId="16">
    <w:name w:val="正文文本 字符"/>
    <w:basedOn w:val="9"/>
    <w:link w:val="2"/>
    <w:qFormat/>
    <w:uiPriority w:val="99"/>
    <w:rPr>
      <w:rFonts w:ascii="宋体" w:hAnsi="宋体" w:eastAsia="仿宋_GB2312" w:cs="宋体"/>
      <w:sz w:val="32"/>
      <w:szCs w:val="32"/>
      <w:lang w:val="zh-CN" w:bidi="zh-CN"/>
    </w:rPr>
  </w:style>
  <w:style w:type="paragraph" w:customStyle="1" w:styleId="17">
    <w:name w:val="1级标题"/>
    <w:basedOn w:val="1"/>
    <w:next w:val="18"/>
    <w:qFormat/>
    <w:uiPriority w:val="0"/>
    <w:pPr>
      <w:snapToGrid w:val="0"/>
      <w:spacing w:line="560" w:lineRule="exact"/>
      <w:ind w:firstLine="640"/>
      <w:outlineLvl w:val="0"/>
    </w:pPr>
    <w:rPr>
      <w:rFonts w:eastAsia="黑体" w:cs="Times New Roman"/>
      <w:szCs w:val="21"/>
    </w:rPr>
  </w:style>
  <w:style w:type="paragraph" w:customStyle="1" w:styleId="18">
    <w:name w:val="5公文正文"/>
    <w:basedOn w:val="1"/>
    <w:qFormat/>
    <w:uiPriority w:val="0"/>
    <w:pPr>
      <w:snapToGrid w:val="0"/>
      <w:spacing w:line="560" w:lineRule="exact"/>
      <w:ind w:firstLine="640"/>
    </w:pPr>
    <w:rPr>
      <w:rFonts w:ascii="Times New Roman" w:hAnsi="Times New Roman" w:cs="Times New Roman"/>
      <w:szCs w:val="21"/>
    </w:rPr>
  </w:style>
  <w:style w:type="character" w:customStyle="1" w:styleId="19">
    <w:name w:val="A3"/>
    <w:qFormat/>
    <w:uiPriority w:val="99"/>
    <w:rPr>
      <w:rFonts w:hint="eastAsia"/>
      <w:sz w:val="15"/>
    </w:rPr>
  </w:style>
  <w:style w:type="character" w:customStyle="1" w:styleId="20">
    <w:name w:val="批注框文本 字符"/>
    <w:basedOn w:val="9"/>
    <w:link w:val="4"/>
    <w:qFormat/>
    <w:uiPriority w:val="0"/>
    <w:rPr>
      <w:rFonts w:ascii="Calibri" w:hAnsi="Calibri" w:eastAsia="仿宋_GB2312" w:cs="宋体"/>
      <w:kern w:val="2"/>
      <w:sz w:val="18"/>
      <w:szCs w:val="18"/>
    </w:rPr>
  </w:style>
  <w:style w:type="paragraph" w:customStyle="1" w:styleId="21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 w:firstLineChars="0"/>
    </w:pPr>
    <w:rPr>
      <w:rFonts w:ascii="Times New Roman" w:hAnsi="Times New Roman" w:cs="Times New Roman"/>
      <w:spacing w:val="-6"/>
      <w:szCs w:val="20"/>
    </w:rPr>
  </w:style>
  <w:style w:type="paragraph" w:customStyle="1" w:styleId="22">
    <w:name w:val="p0"/>
    <w:basedOn w:val="1"/>
    <w:qFormat/>
    <w:uiPriority w:val="0"/>
    <w:pPr>
      <w:widowControl/>
      <w:spacing w:line="240" w:lineRule="atLeast"/>
      <w:ind w:firstLine="0" w:firstLineChars="0"/>
    </w:pPr>
    <w:rPr>
      <w:rFonts w:ascii="Times New Roman" w:hAnsi="Times New Roman" w:eastAsia="宋体" w:cs="Times New Roman"/>
      <w:spacing w:val="-6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562</Words>
  <Characters>3209</Characters>
  <Lines>26</Lines>
  <Paragraphs>7</Paragraphs>
  <TotalTime>7</TotalTime>
  <ScaleCrop>false</ScaleCrop>
  <LinksUpToDate>false</LinksUpToDate>
  <CharactersWithSpaces>3764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2019-11-17T07:32:00Z</dcterms:created>
  <dc:creator>任光辉</dc:creator>
  <cp:lastModifiedBy>张宇</cp:lastModifiedBy>
  <cp:lastPrinted>2020-10-17T00:54:00Z</cp:lastPrinted>
  <dcterms:modified xsi:type="dcterms:W3CDTF">2020-10-21T09:02:04Z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