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/>
          <w:lang w:val="en-US" w:bidi="ar-SA"/>
        </w:rPr>
      </w:pPr>
      <w:r>
        <w:t>附件1</w:t>
      </w:r>
    </w:p>
    <w:p>
      <w:pPr>
        <w:widowControl/>
        <w:spacing w:line="360" w:lineRule="atLeast"/>
        <w:ind w:firstLine="480"/>
        <w:jc w:val="center"/>
        <w:rPr>
          <w:rFonts w:ascii="华文中宋" w:hAnsi="华文中宋" w:eastAsia="华文中宋" w:cs="宋体"/>
          <w:b/>
          <w:bCs/>
          <w:color w:val="333333"/>
          <w:kern w:val="0"/>
          <w:szCs w:val="21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333333"/>
          <w:kern w:val="0"/>
          <w:szCs w:val="21"/>
        </w:rPr>
        <w:t>防汛抗洪产品服务应用指南征集表</w:t>
      </w:r>
    </w:p>
    <w:bookmarkEnd w:id="0"/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519"/>
        <w:gridCol w:w="86"/>
        <w:gridCol w:w="1602"/>
        <w:gridCol w:w="663"/>
        <w:gridCol w:w="35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﹡项目/产品/技术名称</w:t>
            </w:r>
          </w:p>
          <w:p>
            <w:pPr>
              <w:widowControl/>
              <w:ind w:firstLine="113" w:firstLineChars="49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（中文）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﹡图片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（产品）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企业名称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企业地址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联系邮箱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联系手机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企业官网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企业简介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（概况、发展情况等200字以内）</w:t>
            </w:r>
          </w:p>
        </w:tc>
        <w:tc>
          <w:tcPr>
            <w:tcW w:w="7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项目/技术/产品简介（1</w:t>
            </w:r>
            <w:r>
              <w:rPr>
                <w:rFonts w:ascii="宋体" w:hAnsi="宋体" w:eastAsia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字内）</w:t>
            </w:r>
          </w:p>
        </w:tc>
        <w:tc>
          <w:tcPr>
            <w:tcW w:w="7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适用范围和主要应用案例介绍</w:t>
            </w:r>
          </w:p>
        </w:tc>
        <w:tc>
          <w:tcPr>
            <w:tcW w:w="7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采用技术名称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产品价格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填报单位盖章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月 日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联盟秘书处办公室</w:t>
            </w:r>
          </w:p>
          <w:p>
            <w:pPr>
              <w:widowControl/>
              <w:ind w:firstLine="702" w:firstLineChars="3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盖章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年 月 日</w:t>
            </w:r>
          </w:p>
        </w:tc>
      </w:tr>
    </w:tbl>
    <w:p/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8" w:header="851" w:footer="578" w:gutter="0"/>
      <w:pgNumType w:fmt="numberInDash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spacing w:after="530" w:afterLines="221" w:line="440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528" w:afterLines="220" w:line="432" w:lineRule="auto"/>
      <w:ind w:left="308" w:leftChars="100"/>
      <w:rPr>
        <w:rStyle w:val="7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jc w:val="center"/>
      <w:tblBorders>
        <w:top w:val="single" w:color="FF0000" w:sz="2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8"/>
    </w:tblGrid>
    <w:tr>
      <w:tblPrEx>
        <w:tblBorders>
          <w:top w:val="single" w:color="FF0000" w:sz="2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1" w:hRule="exact"/>
        <w:jc w:val="center"/>
      </w:trPr>
      <w:tc>
        <w:tcPr>
          <w:tcW w:w="9638" w:type="dxa"/>
          <w:tcBorders>
            <w:top w:val="nil"/>
            <w:bottom w:val="thickThinSmallGap" w:color="FF0000" w:sz="18" w:space="0"/>
          </w:tcBorders>
          <w:noWrap w:val="0"/>
          <w:vAlign w:val="top"/>
        </w:tcPr>
        <w:p>
          <w:pPr>
            <w:pStyle w:val="3"/>
            <w:spacing w:line="200" w:lineRule="exact"/>
            <w:rPr>
              <w:sz w:val="10"/>
              <w:szCs w:val="10"/>
            </w:rPr>
          </w:pPr>
          <w:r>
            <w:rPr>
              <w:sz w:val="1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3" name="文本框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/>
                                  </w:rPr>
                                  <w:t>- 1 -</w:t>
                                </w:r>
                                <w:r>
                                  <w:rPr>
                                    <w:rFonts w:hint="eastAsi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wrap="none" lIns="0" tIns="0" rIns="0" bIns="0" upright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      <v:path/>
                    <v:fill on="f" focussize="0,0"/>
                    <v:stroke on="f" weight="1.25pt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  <w:spacing w:after="120" w:afterLines="50" w:line="160" w:lineRule="exact"/>
    </w:pPr>
  </w:p>
  <w:p>
    <w:pPr>
      <w:pStyle w:val="3"/>
      <w:tabs>
        <w:tab w:val="left" w:pos="3413"/>
        <w:tab w:val="clear" w:pos="4153"/>
      </w:tabs>
      <w:spacing w:after="120" w:afterLines="50" w:line="160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  <w:p>
    <w:pPr>
      <w:rPr>
        <w:rFonts w:hint="eastAsia"/>
      </w:rPr>
    </w:pPr>
  </w:p>
  <w:p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szCs w:val="32"/>
      </w:rPr>
    </w:pPr>
  </w:p>
  <w:p>
    <w:pPr>
      <w:rPr>
        <w:rFonts w:hint="eastAsia"/>
        <w:szCs w:val="32"/>
      </w:rPr>
    </w:pPr>
  </w:p>
  <w:p>
    <w:pPr>
      <w:pStyle w:val="4"/>
      <w:rPr>
        <w:sz w:val="38"/>
        <w:szCs w:val="3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A36F2"/>
    <w:rsid w:val="450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" w:after="120" w:line="300" w:lineRule="auto"/>
      <w:ind w:left="0" w:leftChars="0" w:firstLine="720" w:firstLineChars="200"/>
      <w:jc w:val="both"/>
    </w:pPr>
    <w:rPr>
      <w:rFonts w:ascii="宋体" w:hAnsi="宋体" w:cs="宋体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2020-07-22T09:46:00Z</dcterms:created>
  <dc:creator>朱飞</dc:creator>
  <cp:lastModifiedBy>朱飞</cp:lastModifiedBy>
  <dcterms:modified xsi:type="dcterms:W3CDTF">2020-07-22T09:46:42Z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